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4965D">
      <w:pPr>
        <w:jc w:val="center"/>
        <w:rPr>
          <w:rFonts w:ascii="方正小标宋简体" w:eastAsia="方正小标宋简体"/>
          <w:b/>
          <w:bCs/>
          <w:sz w:val="32"/>
          <w:szCs w:val="32"/>
        </w:rPr>
      </w:pPr>
      <w:r>
        <w:rPr>
          <w:rFonts w:hint="eastAsia" w:ascii="方正小标宋简体" w:eastAsia="方正小标宋简体"/>
          <w:b/>
          <w:bCs/>
          <w:sz w:val="32"/>
          <w:szCs w:val="32"/>
        </w:rPr>
        <w:t>复试资格审核材料明细表</w:t>
      </w:r>
    </w:p>
    <w:p w14:paraId="3930D430">
      <w:pPr>
        <w:rPr>
          <w:rFonts w:hint="eastAsia"/>
        </w:rPr>
      </w:pPr>
    </w:p>
    <w:p w14:paraId="54CAEBA6">
      <w:pPr>
        <w:jc w:val="center"/>
        <w:rPr>
          <w:rFonts w:hint="eastAsia" w:ascii="仿宋_GB2312" w:hAnsi="仿宋_GB2312" w:eastAsia="仿宋_GB2312" w:cs="仿宋_GB2312"/>
          <w:b/>
          <w:bCs/>
          <w:sz w:val="24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考生姓名：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 xml:space="preserve">   调剂专业：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bdr w:val="single" w:color="auto" w:sz="4" w:space="0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 xml:space="preserve"> 往届生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bdr w:val="single" w:color="auto" w:sz="4" w:space="0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 xml:space="preserve"> 应届</w:t>
      </w:r>
      <w:r>
        <w:rPr>
          <w:rFonts w:hint="eastAsia" w:ascii="仿宋_GB2312" w:hAnsi="仿宋_GB2312" w:eastAsia="仿宋_GB2312" w:cs="仿宋_GB2312"/>
          <w:b/>
          <w:bCs/>
          <w:sz w:val="24"/>
          <w:szCs w:val="28"/>
        </w:rPr>
        <w:t>生</w:t>
      </w:r>
    </w:p>
    <w:p w14:paraId="4B4DF9EE">
      <w:pPr>
        <w:jc w:val="center"/>
        <w:rPr>
          <w:rFonts w:hint="eastAsia" w:ascii="仿宋_GB2312" w:hAnsi="仿宋_GB2312" w:eastAsia="仿宋_GB2312" w:cs="仿宋_GB2312"/>
        </w:rPr>
      </w:pPr>
    </w:p>
    <w:tbl>
      <w:tblPr>
        <w:tblStyle w:val="14"/>
        <w:tblW w:w="1057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1229"/>
        <w:gridCol w:w="3453"/>
        <w:gridCol w:w="2358"/>
        <w:gridCol w:w="2268"/>
        <w:gridCol w:w="831"/>
      </w:tblGrid>
      <w:tr w14:paraId="5531FF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39" w:type="dxa"/>
            <w:vAlign w:val="center"/>
          </w:tcPr>
          <w:p w14:paraId="1D08234C">
            <w:pPr>
              <w:jc w:val="center"/>
              <w:rPr>
                <w:rFonts w:hint="eastAsia" w:ascii="Times New Roman" w:hAnsi="Times New Roman" w:eastAsia="仿宋"/>
                <w:b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Cs w:val="21"/>
              </w:rPr>
              <w:t>序号</w:t>
            </w:r>
          </w:p>
        </w:tc>
        <w:tc>
          <w:tcPr>
            <w:tcW w:w="4682" w:type="dxa"/>
            <w:gridSpan w:val="2"/>
            <w:vAlign w:val="center"/>
          </w:tcPr>
          <w:p w14:paraId="5C3ED92C">
            <w:pPr>
              <w:spacing w:line="288" w:lineRule="auto"/>
              <w:jc w:val="center"/>
              <w:rPr>
                <w:rFonts w:hint="eastAsia"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 w:val="28"/>
                <w:szCs w:val="28"/>
              </w:rPr>
              <w:t>资格审核材料</w:t>
            </w:r>
          </w:p>
        </w:tc>
        <w:tc>
          <w:tcPr>
            <w:tcW w:w="2358" w:type="dxa"/>
            <w:vAlign w:val="center"/>
          </w:tcPr>
          <w:p w14:paraId="721E6085">
            <w:pPr>
              <w:spacing w:line="288" w:lineRule="auto"/>
              <w:rPr>
                <w:rFonts w:hint="eastAsia" w:ascii="Times New Roman" w:hAnsi="Times New Roman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 w:val="24"/>
                <w:szCs w:val="24"/>
              </w:rPr>
              <w:t>4月9日提交电子版</w:t>
            </w:r>
          </w:p>
        </w:tc>
        <w:tc>
          <w:tcPr>
            <w:tcW w:w="2268" w:type="dxa"/>
          </w:tcPr>
          <w:p w14:paraId="1269D1F8">
            <w:pPr>
              <w:spacing w:line="288" w:lineRule="auto"/>
              <w:jc w:val="center"/>
              <w:rPr>
                <w:rFonts w:ascii="Times New Roman" w:hAnsi="Times New Roman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 w:val="24"/>
                <w:szCs w:val="24"/>
              </w:rPr>
              <w:t>4月11日</w:t>
            </w:r>
          </w:p>
          <w:p w14:paraId="00A8D01E">
            <w:pPr>
              <w:spacing w:line="288" w:lineRule="auto"/>
              <w:jc w:val="center"/>
              <w:rPr>
                <w:rFonts w:hint="eastAsia" w:ascii="Times New Roman" w:hAnsi="Times New Roman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 w:val="24"/>
                <w:szCs w:val="24"/>
              </w:rPr>
              <w:t>现场资格审查</w:t>
            </w:r>
          </w:p>
        </w:tc>
        <w:tc>
          <w:tcPr>
            <w:tcW w:w="831" w:type="dxa"/>
            <w:vAlign w:val="center"/>
          </w:tcPr>
          <w:p w14:paraId="6744CB24">
            <w:pPr>
              <w:spacing w:line="288" w:lineRule="auto"/>
              <w:jc w:val="center"/>
              <w:rPr>
                <w:rFonts w:hint="eastAsia" w:ascii="Times New Roman" w:hAnsi="Times New Roman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 w:val="24"/>
                <w:szCs w:val="24"/>
              </w:rPr>
              <w:t>备注</w:t>
            </w:r>
          </w:p>
        </w:tc>
      </w:tr>
      <w:tr w14:paraId="40D990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39" w:type="dxa"/>
            <w:vMerge w:val="restart"/>
            <w:vAlign w:val="center"/>
          </w:tcPr>
          <w:p w14:paraId="7A207AEB"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1229" w:type="dxa"/>
            <w:vMerge w:val="restart"/>
            <w:vAlign w:val="center"/>
          </w:tcPr>
          <w:p w14:paraId="4B187B69">
            <w:pP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/>
                <w:kern w:val="0"/>
                <w:sz w:val="24"/>
                <w:szCs w:val="24"/>
              </w:rPr>
              <w:t>身份证明材料</w:t>
            </w:r>
          </w:p>
        </w:tc>
        <w:tc>
          <w:tcPr>
            <w:tcW w:w="3453" w:type="dxa"/>
            <w:vAlign w:val="center"/>
          </w:tcPr>
          <w:p w14:paraId="054356AC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有效期内的身份证</w:t>
            </w:r>
          </w:p>
        </w:tc>
        <w:tc>
          <w:tcPr>
            <w:tcW w:w="2358" w:type="dxa"/>
            <w:vMerge w:val="restart"/>
            <w:vAlign w:val="center"/>
          </w:tcPr>
          <w:p w14:paraId="0360AAB4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第1-3项材料的扫描件（合并为1个PDF文件），于</w:t>
            </w:r>
            <w:r>
              <w:rPr>
                <w:rFonts w:hint="eastAsia" w:ascii="Times New Roman" w:hAnsi="Times New Roman" w:eastAsia="仿宋"/>
                <w:b/>
                <w:bCs/>
                <w:kern w:val="0"/>
                <w:sz w:val="24"/>
                <w:szCs w:val="24"/>
              </w:rPr>
              <w:t>4月9日</w:t>
            </w: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发送至我院邮箱：</w:t>
            </w:r>
            <w:r>
              <w:rPr>
                <w:rFonts w:ascii="Times New Roman" w:hAnsi="Times New Roman" w:eastAsia="仿宋"/>
                <w:b/>
                <w:bCs/>
                <w:kern w:val="0"/>
                <w:sz w:val="24"/>
                <w:szCs w:val="24"/>
              </w:rPr>
              <w:t>gcwgyyjs@163.com</w:t>
            </w:r>
          </w:p>
        </w:tc>
        <w:tc>
          <w:tcPr>
            <w:tcW w:w="2268" w:type="dxa"/>
            <w:vMerge w:val="restart"/>
            <w:vAlign w:val="center"/>
          </w:tcPr>
          <w:p w14:paraId="755AC56F">
            <w:pPr>
              <w:spacing w:line="288" w:lineRule="auto"/>
              <w:rPr>
                <w:rFonts w:ascii="Times New Roman" w:hAnsi="Times New Roman" w:eastAsia="仿宋"/>
                <w:b/>
                <w:kern w:val="0"/>
                <w:sz w:val="24"/>
                <w:szCs w:val="24"/>
              </w:rPr>
            </w:pPr>
          </w:p>
          <w:p w14:paraId="796AE49E">
            <w:pPr>
              <w:spacing w:line="288" w:lineRule="auto"/>
              <w:rPr>
                <w:rFonts w:ascii="Times New Roman" w:hAnsi="Times New Roman" w:eastAsia="仿宋"/>
                <w:b/>
                <w:kern w:val="0"/>
                <w:sz w:val="24"/>
                <w:szCs w:val="24"/>
              </w:rPr>
            </w:pPr>
          </w:p>
          <w:p w14:paraId="43886CBA">
            <w:pPr>
              <w:spacing w:line="288" w:lineRule="auto"/>
              <w:rPr>
                <w:rFonts w:ascii="Times New Roman" w:hAnsi="Times New Roman" w:eastAsia="仿宋"/>
                <w:b/>
                <w:kern w:val="0"/>
                <w:sz w:val="24"/>
                <w:szCs w:val="24"/>
              </w:rPr>
            </w:pPr>
          </w:p>
          <w:p w14:paraId="2E8160EE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 w:val="24"/>
                <w:szCs w:val="24"/>
              </w:rPr>
              <w:t>4月11日07:50-8:30现场资格审查：</w:t>
            </w:r>
          </w:p>
          <w:p w14:paraId="34706460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第1-2项材料，现场查验原件，并提交相应复印件各1份</w:t>
            </w:r>
          </w:p>
        </w:tc>
        <w:tc>
          <w:tcPr>
            <w:tcW w:w="831" w:type="dxa"/>
            <w:vAlign w:val="center"/>
          </w:tcPr>
          <w:p w14:paraId="56C78F84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</w:tr>
      <w:tr w14:paraId="3304A6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39" w:type="dxa"/>
            <w:vMerge w:val="continue"/>
            <w:vAlign w:val="center"/>
          </w:tcPr>
          <w:p w14:paraId="757EA94E"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vMerge w:val="continue"/>
            <w:vAlign w:val="center"/>
          </w:tcPr>
          <w:p w14:paraId="173203EF">
            <w:pP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3453" w:type="dxa"/>
            <w:vAlign w:val="center"/>
          </w:tcPr>
          <w:p w14:paraId="74CD9F31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准考证</w:t>
            </w:r>
          </w:p>
        </w:tc>
        <w:tc>
          <w:tcPr>
            <w:tcW w:w="2358" w:type="dxa"/>
            <w:vMerge w:val="continue"/>
            <w:vAlign w:val="center"/>
          </w:tcPr>
          <w:p w14:paraId="0F6123EC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CABD7CC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14:paraId="07827665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</w:tr>
      <w:tr w14:paraId="1BE90A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  <w:jc w:val="center"/>
        </w:trPr>
        <w:tc>
          <w:tcPr>
            <w:tcW w:w="439" w:type="dxa"/>
            <w:vMerge w:val="restart"/>
            <w:vAlign w:val="center"/>
          </w:tcPr>
          <w:p w14:paraId="54757ED4"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1229" w:type="dxa"/>
            <w:vMerge w:val="restart"/>
            <w:vAlign w:val="center"/>
          </w:tcPr>
          <w:p w14:paraId="3A8F7989">
            <w:pPr>
              <w:rPr>
                <w:rFonts w:hint="eastAsia" w:ascii="Times New Roman" w:hAnsi="Times New Roman" w:eastAsia="华文仿宋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华文仿宋"/>
                <w:kern w:val="0"/>
                <w:sz w:val="24"/>
                <w:szCs w:val="24"/>
              </w:rPr>
              <w:t>学历学位</w:t>
            </w:r>
            <w:r>
              <w:rPr>
                <w:rFonts w:hint="eastAsia" w:ascii="Times New Roman" w:hAnsi="Times New Roman" w:eastAsia="华文仿宋"/>
                <w:kern w:val="0"/>
                <w:sz w:val="24"/>
                <w:szCs w:val="24"/>
              </w:rPr>
              <w:t>证明材料</w:t>
            </w:r>
          </w:p>
        </w:tc>
        <w:tc>
          <w:tcPr>
            <w:tcW w:w="3453" w:type="dxa"/>
            <w:vAlign w:val="center"/>
          </w:tcPr>
          <w:p w14:paraId="2D36538A">
            <w:pPr>
              <w:spacing w:line="288" w:lineRule="auto"/>
              <w:rPr>
                <w:rFonts w:hint="eastAsia" w:ascii="Times New Roman" w:hAnsi="Times New Roman" w:eastAsia="仿宋"/>
                <w:b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 w:val="24"/>
                <w:szCs w:val="24"/>
                <w:u w:val="single"/>
              </w:rPr>
              <w:t>往届生：</w:t>
            </w:r>
          </w:p>
          <w:p w14:paraId="182F95A6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①有效期内的教育部学历证书电子注册备案表</w:t>
            </w:r>
          </w:p>
          <w:p w14:paraId="748CC3D7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②学历学位证书</w:t>
            </w:r>
          </w:p>
          <w:p w14:paraId="5741F455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③加盖公章的本科阶段成绩单</w:t>
            </w:r>
          </w:p>
        </w:tc>
        <w:tc>
          <w:tcPr>
            <w:tcW w:w="2358" w:type="dxa"/>
            <w:vMerge w:val="continue"/>
            <w:vAlign w:val="center"/>
          </w:tcPr>
          <w:p w14:paraId="18474A02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01EEDC23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14:paraId="437FE10A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</w:tr>
      <w:tr w14:paraId="1B5DFA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439" w:type="dxa"/>
            <w:vMerge w:val="continue"/>
            <w:vAlign w:val="center"/>
          </w:tcPr>
          <w:p w14:paraId="5646FD32"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vMerge w:val="continue"/>
            <w:vAlign w:val="center"/>
          </w:tcPr>
          <w:p w14:paraId="7C6C3A8E">
            <w:pPr>
              <w:rPr>
                <w:rFonts w:hint="eastAsia" w:ascii="Times New Roman" w:hAnsi="Times New Roman" w:eastAsia="华文仿宋"/>
                <w:kern w:val="0"/>
                <w:sz w:val="24"/>
                <w:szCs w:val="24"/>
              </w:rPr>
            </w:pPr>
          </w:p>
        </w:tc>
        <w:tc>
          <w:tcPr>
            <w:tcW w:w="3453" w:type="dxa"/>
            <w:vAlign w:val="center"/>
          </w:tcPr>
          <w:p w14:paraId="5F0F6028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 w:val="24"/>
                <w:szCs w:val="24"/>
                <w:u w:val="single"/>
              </w:rPr>
              <w:t>应届生：</w:t>
            </w:r>
          </w:p>
          <w:p w14:paraId="6BE8C10F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①有效期内的教育部学籍在线验证报告</w:t>
            </w:r>
          </w:p>
          <w:p w14:paraId="5B43572E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②每学期均已注册的学生证</w:t>
            </w:r>
          </w:p>
          <w:p w14:paraId="41746DEE">
            <w:pPr>
              <w:spacing w:line="288" w:lineRule="auto"/>
              <w:rPr>
                <w:rFonts w:hint="eastAsia" w:ascii="Times New Roman" w:hAnsi="Times New Roman" w:eastAsia="仿宋"/>
                <w:b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③加盖公章的本科阶段成绩单</w:t>
            </w:r>
          </w:p>
        </w:tc>
        <w:tc>
          <w:tcPr>
            <w:tcW w:w="2358" w:type="dxa"/>
            <w:vMerge w:val="continue"/>
            <w:vAlign w:val="center"/>
          </w:tcPr>
          <w:p w14:paraId="2AAA24B8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tcBorders>
              <w:bottom w:val="single" w:color="000000" w:themeColor="text1" w:sz="4" w:space="0"/>
            </w:tcBorders>
            <w:vAlign w:val="center"/>
          </w:tcPr>
          <w:p w14:paraId="5C4F77D7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14:paraId="6FB55A81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</w:tr>
      <w:tr w14:paraId="782340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439" w:type="dxa"/>
            <w:vAlign w:val="center"/>
          </w:tcPr>
          <w:p w14:paraId="7F537F2A"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1229" w:type="dxa"/>
            <w:vAlign w:val="center"/>
          </w:tcPr>
          <w:p w14:paraId="414260E6">
            <w:pP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/>
                <w:kern w:val="0"/>
                <w:sz w:val="24"/>
                <w:szCs w:val="24"/>
              </w:rPr>
              <w:t>承诺书</w:t>
            </w:r>
          </w:p>
        </w:tc>
        <w:tc>
          <w:tcPr>
            <w:tcW w:w="3453" w:type="dxa"/>
            <w:vAlign w:val="center"/>
          </w:tcPr>
          <w:p w14:paraId="2A8C2E19">
            <w:pPr>
              <w:spacing w:line="288" w:lineRule="auto"/>
              <w:rPr>
                <w:rFonts w:hint="eastAsia" w:ascii="Times New Roman" w:hAnsi="Times New Roman" w:eastAsia="华文仿宋" w:cs="Calibri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信息填写完整、考生本人亲笔签名的《广东财经大学2026年硕士研究生诚信复试承诺书》</w:t>
            </w:r>
          </w:p>
        </w:tc>
        <w:tc>
          <w:tcPr>
            <w:tcW w:w="2358" w:type="dxa"/>
            <w:vMerge w:val="continue"/>
            <w:vAlign w:val="center"/>
          </w:tcPr>
          <w:p w14:paraId="5ED1470D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r2bl w:val="single" w:color="000000" w:themeColor="text1" w:sz="4" w:space="0"/>
            </w:tcBorders>
            <w:vAlign w:val="center"/>
          </w:tcPr>
          <w:p w14:paraId="1D9FB2FD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14:paraId="12A251A7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</w:tr>
      <w:tr w14:paraId="2E88D9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439" w:type="dxa"/>
            <w:vAlign w:val="center"/>
          </w:tcPr>
          <w:p w14:paraId="73FADCC5"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1229" w:type="dxa"/>
            <w:vAlign w:val="center"/>
          </w:tcPr>
          <w:p w14:paraId="79F46028">
            <w:pPr>
              <w:rPr>
                <w:rFonts w:hint="eastAsia" w:ascii="Times New Roman" w:hAnsi="Times New Roman" w:eastAsia="华文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/>
                <w:kern w:val="0"/>
                <w:sz w:val="24"/>
                <w:szCs w:val="24"/>
              </w:rPr>
              <w:t>政审体检</w:t>
            </w:r>
          </w:p>
        </w:tc>
        <w:tc>
          <w:tcPr>
            <w:tcW w:w="3453" w:type="dxa"/>
            <w:vAlign w:val="center"/>
          </w:tcPr>
          <w:p w14:paraId="2F19E2A2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/>
                <w:kern w:val="0"/>
                <w:sz w:val="24"/>
                <w:szCs w:val="24"/>
              </w:rPr>
              <w:t>政审表、体检表（含体检报告）</w:t>
            </w:r>
          </w:p>
        </w:tc>
        <w:tc>
          <w:tcPr>
            <w:tcW w:w="4626" w:type="dxa"/>
            <w:gridSpan w:val="2"/>
            <w:vAlign w:val="center"/>
          </w:tcPr>
          <w:p w14:paraId="2B299CAC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  <w:t>待拟录取后提交，另行通知。</w:t>
            </w:r>
          </w:p>
        </w:tc>
        <w:tc>
          <w:tcPr>
            <w:tcW w:w="831" w:type="dxa"/>
            <w:vAlign w:val="center"/>
          </w:tcPr>
          <w:p w14:paraId="766C29B4">
            <w:pPr>
              <w:spacing w:line="288" w:lineRule="auto"/>
              <w:rPr>
                <w:rFonts w:hint="eastAsia" w:ascii="Times New Roman" w:hAnsi="Times New Roman" w:eastAsia="仿宋"/>
                <w:kern w:val="0"/>
                <w:sz w:val="24"/>
                <w:szCs w:val="24"/>
              </w:rPr>
            </w:pPr>
          </w:p>
        </w:tc>
      </w:tr>
    </w:tbl>
    <w:p w14:paraId="26CB373E"/>
    <w:p w14:paraId="473EAAEA">
      <w:pPr>
        <w:spacing w:line="288" w:lineRule="auto"/>
        <w:rPr>
          <w:rFonts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1.请将本表（在表头填上姓名、报考专业）附在所有资料的最上面；</w:t>
      </w:r>
    </w:p>
    <w:p w14:paraId="4A2FB996">
      <w:pPr>
        <w:spacing w:line="288" w:lineRule="auto"/>
        <w:rPr>
          <w:rFonts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2.提交的审核材料复印件请按照以上排序。</w:t>
      </w:r>
    </w:p>
    <w:p w14:paraId="0A9312A3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20"/>
    <w:rsid w:val="00307463"/>
    <w:rsid w:val="00B17640"/>
    <w:rsid w:val="00DE0613"/>
    <w:rsid w:val="00DE1C20"/>
    <w:rsid w:val="00E61745"/>
    <w:rsid w:val="00EE1A02"/>
    <w:rsid w:val="1F16241C"/>
    <w:rsid w:val="5ED9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5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366</Words>
  <Characters>403</Characters>
  <Lines>51</Lines>
  <Paragraphs>50</Paragraphs>
  <TotalTime>20</TotalTime>
  <ScaleCrop>false</ScaleCrop>
  <LinksUpToDate>false</LinksUpToDate>
  <CharactersWithSpaces>437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2026-04-06T09:00:00Z</dcterms:created>
  <dc:creator>Administrator</dc:creator>
  <cp:lastModifiedBy>lian</cp:lastModifiedBy>
  <dcterms:modified xsi:type="dcterms:W3CDTF">2026-04-07T00:49:30Z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eyJoZGlkIjoiNGM2N2JmYzNlYjQ1ZmYxYjFkNjNmZjljNGNkZDVhOTQiLCJ1c2VySWQiOiIzMjQwMTU0OTMifQ==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A0498CDED1B1473C9400F1EBA6A58B4B_12</vt:lpwstr>
  </property>
</Properties>
</file>